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AD19A" w14:textId="72A4DE70" w:rsidR="0005512E" w:rsidRDefault="00896C49" w:rsidP="0005512E">
      <w:pPr>
        <w:spacing w:before="100" w:beforeAutospacing="1" w:after="100" w:afterAutospacing="1"/>
        <w:jc w:val="center"/>
        <w:rPr>
          <w:b/>
        </w:rPr>
      </w:pPr>
      <w:r>
        <w:rPr>
          <w:b/>
        </w:rPr>
        <w:t>ANEXO 7</w:t>
      </w:r>
      <w:r w:rsidR="0005512E">
        <w:rPr>
          <w:b/>
        </w:rPr>
        <w:t xml:space="preserve">– AUTODECLARAÇÃO DE </w:t>
      </w:r>
      <w:proofErr w:type="gramStart"/>
      <w:r w:rsidR="0005512E">
        <w:rPr>
          <w:b/>
        </w:rPr>
        <w:t>CANDIDATO(</w:t>
      </w:r>
      <w:proofErr w:type="gramEnd"/>
      <w:r w:rsidR="0005512E">
        <w:rPr>
          <w:b/>
        </w:rPr>
        <w:t>A) INDÍGENA</w:t>
      </w:r>
    </w:p>
    <w:p w14:paraId="3007A776" w14:textId="70A309C9" w:rsidR="0005512E" w:rsidRDefault="0005512E" w:rsidP="0005512E">
      <w:pPr>
        <w:spacing w:before="100" w:beforeAutospacing="1" w:after="100" w:afterAutospacing="1"/>
        <w:jc w:val="both"/>
      </w:pPr>
      <w:r>
        <w:t xml:space="preserve">1. </w:t>
      </w:r>
      <w:proofErr w:type="gramStart"/>
      <w:r>
        <w:t xml:space="preserve">(   </w:t>
      </w:r>
      <w:proofErr w:type="gramEnd"/>
      <w:r>
        <w:t xml:space="preserve">) Declaro para o fim </w:t>
      </w:r>
      <w:proofErr w:type="spellStart"/>
      <w:r>
        <w:t>específico</w:t>
      </w:r>
      <w:proofErr w:type="spellEnd"/>
      <w:r>
        <w:t xml:space="preserve"> de atender ao Processo Seletivo do PPG </w:t>
      </w:r>
      <w:r w:rsidR="002F4728">
        <w:t>em Farmácia</w:t>
      </w:r>
      <w:r>
        <w:t xml:space="preserve"> (Edital </w:t>
      </w:r>
      <w:r>
        <w:rPr>
          <w:b/>
        </w:rPr>
        <w:t>_____________</w:t>
      </w:r>
      <w:r>
        <w:t xml:space="preserve">) que sou INDÍGENA. </w:t>
      </w:r>
    </w:p>
    <w:p w14:paraId="30B01B48" w14:textId="695EEF60" w:rsidR="0005512E" w:rsidRDefault="0005512E" w:rsidP="0005512E">
      <w:pPr>
        <w:spacing w:before="100" w:beforeAutospacing="1" w:after="100" w:afterAutospacing="1"/>
        <w:jc w:val="both"/>
      </w:pPr>
      <w:r>
        <w:t xml:space="preserve">2. Declaro para o fim </w:t>
      </w:r>
      <w:proofErr w:type="spellStart"/>
      <w:r>
        <w:t>específico</w:t>
      </w:r>
      <w:proofErr w:type="spellEnd"/>
      <w:r>
        <w:t xml:space="preserve"> de atender ao Processo Seletivo do PPG </w:t>
      </w:r>
      <w:r w:rsidR="002F4728">
        <w:t>Farmácia</w:t>
      </w:r>
      <w:r>
        <w:t xml:space="preserve"> (Edital </w:t>
      </w:r>
      <w:r>
        <w:rPr>
          <w:b/>
        </w:rPr>
        <w:t>____________</w:t>
      </w:r>
      <w:r>
        <w:t xml:space="preserve">), que </w:t>
      </w:r>
      <w:proofErr w:type="spellStart"/>
      <w:r>
        <w:t>pertenço</w:t>
      </w:r>
      <w:proofErr w:type="spellEnd"/>
      <w:r>
        <w:t xml:space="preserve"> a seguinte Etnia </w:t>
      </w:r>
      <w:proofErr w:type="spellStart"/>
      <w:r>
        <w:t>Indígena</w:t>
      </w:r>
      <w:proofErr w:type="spellEnd"/>
      <w:r>
        <w:t xml:space="preserve">: </w:t>
      </w:r>
    </w:p>
    <w:p w14:paraId="6F136295" w14:textId="77777777" w:rsidR="0005512E" w:rsidRDefault="0005512E" w:rsidP="0005512E">
      <w:pPr>
        <w:spacing w:before="100" w:beforeAutospacing="1" w:after="100" w:afterAutospacing="1"/>
        <w:jc w:val="both"/>
      </w:pPr>
      <w:r>
        <w:t xml:space="preserve">Nome da Etnia:____________________________________________________________________ </w:t>
      </w:r>
    </w:p>
    <w:p w14:paraId="55B9EEA1" w14:textId="6D8423A9" w:rsidR="0005512E" w:rsidRDefault="0005512E" w:rsidP="0005512E">
      <w:pPr>
        <w:spacing w:before="100" w:beforeAutospacing="1" w:after="100" w:afterAutospacing="1"/>
        <w:jc w:val="both"/>
      </w:pPr>
      <w:r>
        <w:t xml:space="preserve">3. Declaro para o fim </w:t>
      </w:r>
      <w:proofErr w:type="spellStart"/>
      <w:r>
        <w:t>específico</w:t>
      </w:r>
      <w:proofErr w:type="spellEnd"/>
      <w:r>
        <w:t xml:space="preserve"> de atender ao Processo Seletivo do PPG </w:t>
      </w:r>
      <w:r w:rsidR="002F4728">
        <w:t>Farmácia</w:t>
      </w:r>
      <w:r>
        <w:t xml:space="preserve"> (Edital </w:t>
      </w:r>
      <w:r>
        <w:rPr>
          <w:b/>
        </w:rPr>
        <w:t>_______________</w:t>
      </w:r>
      <w:r>
        <w:t xml:space="preserve">), que sou proveniente da seguinte Aldeia </w:t>
      </w:r>
      <w:proofErr w:type="spellStart"/>
      <w:r>
        <w:t>Indígena</w:t>
      </w:r>
      <w:proofErr w:type="spellEnd"/>
      <w:r>
        <w:t xml:space="preserve">: </w:t>
      </w:r>
    </w:p>
    <w:p w14:paraId="5904841B" w14:textId="77777777" w:rsidR="0005512E" w:rsidRDefault="0005512E" w:rsidP="0005512E">
      <w:pPr>
        <w:spacing w:before="100" w:beforeAutospacing="1" w:after="100" w:afterAutospacing="1"/>
        <w:jc w:val="both"/>
      </w:pPr>
      <w:r>
        <w:t xml:space="preserve">Nome da Aldeia:____________________________________________________________ </w:t>
      </w:r>
      <w:proofErr w:type="spellStart"/>
      <w:r>
        <w:t>Município</w:t>
      </w:r>
      <w:proofErr w:type="spellEnd"/>
      <w:r>
        <w:t xml:space="preserve"> e Estado da Federação:_____________________________________________________ </w:t>
      </w:r>
    </w:p>
    <w:p w14:paraId="1D4CF60C" w14:textId="77777777" w:rsidR="0005512E" w:rsidRDefault="0005512E" w:rsidP="0005512E">
      <w:pPr>
        <w:spacing w:before="100" w:beforeAutospacing="1" w:after="100" w:afterAutospacing="1"/>
        <w:jc w:val="both"/>
      </w:pPr>
      <w:r>
        <w:t xml:space="preserve">4. Declaro ainda que estou ciente de que detectada a falsidade desta </w:t>
      </w:r>
      <w:proofErr w:type="spellStart"/>
      <w:r>
        <w:t>autodeclaração</w:t>
      </w:r>
      <w:proofErr w:type="spellEnd"/>
      <w:r>
        <w:t xml:space="preserve"> sujeito-me </w:t>
      </w:r>
      <w:proofErr w:type="spellStart"/>
      <w:r>
        <w:t>às</w:t>
      </w:r>
      <w:proofErr w:type="spellEnd"/>
      <w:r>
        <w:t xml:space="preserve"> penas da lei. </w:t>
      </w:r>
    </w:p>
    <w:p w14:paraId="2C87F5F7" w14:textId="77777777" w:rsidR="0005512E" w:rsidRDefault="0005512E" w:rsidP="0005512E">
      <w:proofErr w:type="spellStart"/>
      <w:r>
        <w:t>Florianópolis</w:t>
      </w:r>
      <w:proofErr w:type="spellEnd"/>
      <w:r>
        <w:t xml:space="preserve">, _______ de ____________________ </w:t>
      </w:r>
      <w:proofErr w:type="spellStart"/>
      <w:r>
        <w:t>de</w:t>
      </w:r>
      <w:proofErr w:type="spellEnd"/>
      <w:r>
        <w:t xml:space="preserve"> _______________________</w:t>
      </w:r>
    </w:p>
    <w:p w14:paraId="76F3C2C5" w14:textId="77777777" w:rsidR="0005512E" w:rsidRDefault="0005512E" w:rsidP="0005512E">
      <w:r>
        <w:t xml:space="preserve">Nome do(a) Candidato(a):______________________________________________ Assinatura:__________________________________________________________ </w:t>
      </w:r>
    </w:p>
    <w:p w14:paraId="0083E8B2" w14:textId="77777777" w:rsidR="0005512E" w:rsidRDefault="0005512E" w:rsidP="0005512E"/>
    <w:p w14:paraId="5F82A225" w14:textId="77777777" w:rsidR="0005512E" w:rsidRDefault="0005512E" w:rsidP="0005512E">
      <w:pPr>
        <w:jc w:val="both"/>
      </w:pPr>
      <w:r>
        <w:t xml:space="preserve">Anexar documento comprobatório de pertencimento a povo indígena emitido por 1 (uma) autoridade indígena reconhecida ou da Fundação Nacional do Índio (FUNAI). Exemplos de documentos aceitos são cópia do registro administrativo de nascimento de indígenas (RANI) ou declaração de pertencimento assinada por liderança indígena reconhecida. A validação da autodeclaração de Indígena será feita pela Comissão de Validação de Autodeclaração de Indígenas, especificamente constituída para esse fim, nomeada pela Secretaria de Ações Afirmativas e Diversidades (SAAD). </w:t>
      </w:r>
    </w:p>
    <w:p w14:paraId="31934919" w14:textId="77777777" w:rsidR="0005512E" w:rsidRDefault="0005512E" w:rsidP="0005512E">
      <w:pPr>
        <w:spacing w:before="100" w:beforeAutospacing="1" w:after="100" w:afterAutospacing="1"/>
        <w:jc w:val="both"/>
        <w:rPr>
          <w:b/>
        </w:rPr>
      </w:pPr>
      <w:r>
        <w:rPr>
          <w:b/>
        </w:rPr>
        <w:t xml:space="preserve">PARECER DA COMISSÃO DE VALIDAÇÃO DE AUTODECLARAÇÃO DE CANDIDATOS(AS) INDÍGENA </w:t>
      </w:r>
    </w:p>
    <w:p w14:paraId="7A681959" w14:textId="77777777" w:rsidR="0005512E" w:rsidRDefault="0005512E" w:rsidP="0005512E">
      <w:pPr>
        <w:spacing w:before="100" w:beforeAutospacing="1" w:after="100" w:afterAutospacing="1"/>
        <w:jc w:val="both"/>
      </w:pPr>
      <w:r>
        <w:t xml:space="preserve">A </w:t>
      </w:r>
      <w:proofErr w:type="spellStart"/>
      <w:r>
        <w:t>Comissão</w:t>
      </w:r>
      <w:proofErr w:type="spellEnd"/>
      <w:r>
        <w:t xml:space="preserve"> de Validação de Autodeclararão de Indígenas, </w:t>
      </w:r>
      <w:proofErr w:type="spellStart"/>
      <w:r>
        <w:t>após</w:t>
      </w:r>
      <w:proofErr w:type="spellEnd"/>
      <w:r>
        <w:t xml:space="preserve"> </w:t>
      </w:r>
      <w:proofErr w:type="spellStart"/>
      <w:r>
        <w:t>avaliação</w:t>
      </w:r>
      <w:proofErr w:type="spellEnd"/>
      <w:r>
        <w:t xml:space="preserve"> dos documentos do(a) candidato(a):</w:t>
      </w:r>
    </w:p>
    <w:p w14:paraId="06A1604D" w14:textId="77777777" w:rsidR="0005512E" w:rsidRDefault="0005512E" w:rsidP="0005512E">
      <w:pPr>
        <w:spacing w:before="100" w:beforeAutospacing="1" w:after="100" w:afterAutospacing="1"/>
        <w:jc w:val="both"/>
      </w:pPr>
      <w:proofErr w:type="gramStart"/>
      <w:r>
        <w:t xml:space="preserve">(     </w:t>
      </w:r>
      <w:proofErr w:type="gramEnd"/>
      <w:r>
        <w:t xml:space="preserve">) SIM. Valida essa </w:t>
      </w:r>
      <w:proofErr w:type="spellStart"/>
      <w:r>
        <w:t>autodeclaração</w:t>
      </w:r>
      <w:proofErr w:type="spellEnd"/>
      <w:r>
        <w:t xml:space="preserve">. </w:t>
      </w:r>
    </w:p>
    <w:p w14:paraId="77F80BE9" w14:textId="77777777" w:rsidR="0005512E" w:rsidRDefault="0005512E" w:rsidP="0005512E">
      <w:pPr>
        <w:spacing w:before="100" w:beforeAutospacing="1" w:after="100" w:afterAutospacing="1"/>
        <w:jc w:val="both"/>
      </w:pPr>
      <w:proofErr w:type="gramStart"/>
      <w:r>
        <w:t xml:space="preserve">(    </w:t>
      </w:r>
      <w:proofErr w:type="gramEnd"/>
      <w:r>
        <w:t xml:space="preserve">) NÃO valida essa </w:t>
      </w:r>
      <w:proofErr w:type="spellStart"/>
      <w:r>
        <w:t>autodeclaração</w:t>
      </w:r>
      <w:proofErr w:type="spellEnd"/>
      <w:r>
        <w:t xml:space="preserve"> e NÃO habilita o (a) candidato (a) para a continuidade do processo seletivo pelas </w:t>
      </w:r>
      <w:proofErr w:type="spellStart"/>
      <w:r>
        <w:t>ações</w:t>
      </w:r>
      <w:proofErr w:type="spellEnd"/>
      <w:r>
        <w:t xml:space="preserve"> afirmativas e vulnerabilidade </w:t>
      </w:r>
      <w:proofErr w:type="spellStart"/>
      <w:r>
        <w:t>socioeconômica</w:t>
      </w:r>
      <w:proofErr w:type="spellEnd"/>
      <w:r>
        <w:t xml:space="preserve">. </w:t>
      </w:r>
    </w:p>
    <w:p w14:paraId="01EDF4B7" w14:textId="77777777" w:rsidR="0005512E" w:rsidRDefault="0005512E" w:rsidP="0005512E">
      <w:proofErr w:type="spellStart"/>
      <w:r>
        <w:t>Florianópolis</w:t>
      </w:r>
      <w:proofErr w:type="spellEnd"/>
      <w:r>
        <w:t xml:space="preserve">, _______ de ____________________ </w:t>
      </w:r>
      <w:proofErr w:type="spellStart"/>
      <w:r>
        <w:t>de</w:t>
      </w:r>
      <w:proofErr w:type="spellEnd"/>
      <w:r>
        <w:t xml:space="preserve"> ____________________________</w:t>
      </w:r>
    </w:p>
    <w:p w14:paraId="20D1C8C1" w14:textId="77777777" w:rsidR="0005512E" w:rsidRDefault="0005512E" w:rsidP="0005512E">
      <w:r>
        <w:t xml:space="preserve">Assinatura da </w:t>
      </w:r>
      <w:proofErr w:type="spellStart"/>
      <w:r>
        <w:t>Comissão</w:t>
      </w:r>
      <w:proofErr w:type="spellEnd"/>
      <w:r>
        <w:t xml:space="preserve">:_____________________________________________________ </w:t>
      </w:r>
    </w:p>
    <w:p w14:paraId="2B0F5767" w14:textId="77777777" w:rsidR="0005512E" w:rsidRDefault="0005512E" w:rsidP="0005512E">
      <w:pPr>
        <w:spacing w:before="100" w:beforeAutospacing="1" w:after="100" w:afterAutospacing="1"/>
      </w:pPr>
    </w:p>
    <w:p w14:paraId="0698D93F" w14:textId="77777777" w:rsidR="0005512E" w:rsidRDefault="0005512E" w:rsidP="0005512E">
      <w:pPr>
        <w:spacing w:before="100" w:beforeAutospacing="1" w:after="100" w:afterAutospacing="1"/>
      </w:pPr>
    </w:p>
    <w:p w14:paraId="5F8E1CD5" w14:textId="69C25671" w:rsidR="002F4728" w:rsidRDefault="002F4728">
      <w:pPr>
        <w:rPr>
          <w:b/>
        </w:rPr>
      </w:pPr>
      <w:bookmarkStart w:id="0" w:name="_GoBack"/>
      <w:bookmarkEnd w:id="0"/>
    </w:p>
    <w:sectPr w:rsidR="002F4728">
      <w:pgSz w:w="11910" w:h="16840"/>
      <w:pgMar w:top="1360" w:right="15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A9618"/>
    <w:multiLevelType w:val="hybridMultilevel"/>
    <w:tmpl w:val="50D21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33B4BA"/>
    <w:multiLevelType w:val="hybridMultilevel"/>
    <w:tmpl w:val="991BA0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990E40"/>
    <w:multiLevelType w:val="hybridMultilevel"/>
    <w:tmpl w:val="1F6EFF84"/>
    <w:lvl w:ilvl="0" w:tplc="D4A2E906">
      <w:start w:val="1"/>
      <w:numFmt w:val="lowerLetter"/>
      <w:lvlText w:val="%1)"/>
      <w:lvlJc w:val="left"/>
      <w:pPr>
        <w:ind w:left="1048" w:hanging="360"/>
      </w:pPr>
      <w:rPr>
        <w:rFonts w:hint="default"/>
      </w:rPr>
    </w:lvl>
    <w:lvl w:ilvl="1" w:tplc="04160019" w:tentative="1">
      <w:start w:val="1"/>
      <w:numFmt w:val="lowerLetter"/>
      <w:lvlText w:val="%2."/>
      <w:lvlJc w:val="left"/>
      <w:pPr>
        <w:ind w:left="1768" w:hanging="360"/>
      </w:pPr>
    </w:lvl>
    <w:lvl w:ilvl="2" w:tplc="0416001B" w:tentative="1">
      <w:start w:val="1"/>
      <w:numFmt w:val="lowerRoman"/>
      <w:lvlText w:val="%3."/>
      <w:lvlJc w:val="right"/>
      <w:pPr>
        <w:ind w:left="2488" w:hanging="180"/>
      </w:pPr>
    </w:lvl>
    <w:lvl w:ilvl="3" w:tplc="0416000F" w:tentative="1">
      <w:start w:val="1"/>
      <w:numFmt w:val="decimal"/>
      <w:lvlText w:val="%4."/>
      <w:lvlJc w:val="left"/>
      <w:pPr>
        <w:ind w:left="3208" w:hanging="360"/>
      </w:pPr>
    </w:lvl>
    <w:lvl w:ilvl="4" w:tplc="04160019" w:tentative="1">
      <w:start w:val="1"/>
      <w:numFmt w:val="lowerLetter"/>
      <w:lvlText w:val="%5."/>
      <w:lvlJc w:val="left"/>
      <w:pPr>
        <w:ind w:left="3928" w:hanging="360"/>
      </w:pPr>
    </w:lvl>
    <w:lvl w:ilvl="5" w:tplc="0416001B" w:tentative="1">
      <w:start w:val="1"/>
      <w:numFmt w:val="lowerRoman"/>
      <w:lvlText w:val="%6."/>
      <w:lvlJc w:val="right"/>
      <w:pPr>
        <w:ind w:left="4648" w:hanging="180"/>
      </w:pPr>
    </w:lvl>
    <w:lvl w:ilvl="6" w:tplc="0416000F" w:tentative="1">
      <w:start w:val="1"/>
      <w:numFmt w:val="decimal"/>
      <w:lvlText w:val="%7."/>
      <w:lvlJc w:val="left"/>
      <w:pPr>
        <w:ind w:left="5368" w:hanging="360"/>
      </w:pPr>
    </w:lvl>
    <w:lvl w:ilvl="7" w:tplc="04160019" w:tentative="1">
      <w:start w:val="1"/>
      <w:numFmt w:val="lowerLetter"/>
      <w:lvlText w:val="%8."/>
      <w:lvlJc w:val="left"/>
      <w:pPr>
        <w:ind w:left="6088" w:hanging="360"/>
      </w:pPr>
    </w:lvl>
    <w:lvl w:ilvl="8" w:tplc="0416001B" w:tentative="1">
      <w:start w:val="1"/>
      <w:numFmt w:val="lowerRoman"/>
      <w:lvlText w:val="%9."/>
      <w:lvlJc w:val="right"/>
      <w:pPr>
        <w:ind w:left="6808" w:hanging="180"/>
      </w:pPr>
    </w:lvl>
  </w:abstractNum>
  <w:abstractNum w:abstractNumId="3">
    <w:nsid w:val="0BB1244A"/>
    <w:multiLevelType w:val="hybridMultilevel"/>
    <w:tmpl w:val="ABE8509A"/>
    <w:lvl w:ilvl="0" w:tplc="852ED566">
      <w:start w:val="1"/>
      <w:numFmt w:val="decimal"/>
      <w:lvlText w:val="%1."/>
      <w:lvlJc w:val="left"/>
      <w:pPr>
        <w:ind w:left="122" w:hanging="226"/>
      </w:pPr>
      <w:rPr>
        <w:rFonts w:ascii="Calibri" w:eastAsia="Calibri" w:hAnsi="Calibri" w:cs="Calibri" w:hint="default"/>
        <w:w w:val="100"/>
        <w:sz w:val="22"/>
        <w:szCs w:val="22"/>
        <w:lang w:val="pt-BR" w:eastAsia="pt-BR" w:bidi="pt-BR"/>
      </w:rPr>
    </w:lvl>
    <w:lvl w:ilvl="1" w:tplc="34D05D4C">
      <w:start w:val="1"/>
      <w:numFmt w:val="lowerLetter"/>
      <w:lvlText w:val="%2)"/>
      <w:lvlJc w:val="left"/>
      <w:pPr>
        <w:ind w:left="688" w:hanging="365"/>
      </w:pPr>
      <w:rPr>
        <w:rFonts w:ascii="Calibri" w:eastAsia="Calibri" w:hAnsi="Calibri" w:cs="Calibri"/>
        <w:w w:val="100"/>
        <w:sz w:val="22"/>
        <w:szCs w:val="22"/>
        <w:lang w:val="pt-BR" w:eastAsia="pt-BR" w:bidi="pt-BR"/>
      </w:rPr>
    </w:lvl>
    <w:lvl w:ilvl="2" w:tplc="E71CC896">
      <w:numFmt w:val="bullet"/>
      <w:lvlText w:val=""/>
      <w:lvlJc w:val="left"/>
      <w:pPr>
        <w:ind w:left="1190" w:hanging="360"/>
      </w:pPr>
      <w:rPr>
        <w:rFonts w:ascii="Symbol" w:eastAsia="Symbol" w:hAnsi="Symbol" w:cs="Symbol" w:hint="default"/>
        <w:w w:val="100"/>
        <w:sz w:val="22"/>
        <w:szCs w:val="22"/>
        <w:lang w:val="pt-BR" w:eastAsia="pt-BR" w:bidi="pt-BR"/>
      </w:rPr>
    </w:lvl>
    <w:lvl w:ilvl="3" w:tplc="9A844340">
      <w:numFmt w:val="bullet"/>
      <w:lvlText w:val="•"/>
      <w:lvlJc w:val="left"/>
      <w:pPr>
        <w:ind w:left="1200" w:hanging="360"/>
      </w:pPr>
      <w:rPr>
        <w:rFonts w:hint="default"/>
        <w:lang w:val="pt-BR" w:eastAsia="pt-BR" w:bidi="pt-BR"/>
      </w:rPr>
    </w:lvl>
    <w:lvl w:ilvl="4" w:tplc="612C4446">
      <w:numFmt w:val="bullet"/>
      <w:lvlText w:val="•"/>
      <w:lvlJc w:val="left"/>
      <w:pPr>
        <w:ind w:left="2289" w:hanging="360"/>
      </w:pPr>
      <w:rPr>
        <w:rFonts w:hint="default"/>
        <w:lang w:val="pt-BR" w:eastAsia="pt-BR" w:bidi="pt-BR"/>
      </w:rPr>
    </w:lvl>
    <w:lvl w:ilvl="5" w:tplc="C3CC1BFE">
      <w:numFmt w:val="bullet"/>
      <w:lvlText w:val="•"/>
      <w:lvlJc w:val="left"/>
      <w:pPr>
        <w:ind w:left="3378" w:hanging="360"/>
      </w:pPr>
      <w:rPr>
        <w:rFonts w:hint="default"/>
        <w:lang w:val="pt-BR" w:eastAsia="pt-BR" w:bidi="pt-BR"/>
      </w:rPr>
    </w:lvl>
    <w:lvl w:ilvl="6" w:tplc="2C7AAA0E">
      <w:numFmt w:val="bullet"/>
      <w:lvlText w:val="•"/>
      <w:lvlJc w:val="left"/>
      <w:pPr>
        <w:ind w:left="4468" w:hanging="360"/>
      </w:pPr>
      <w:rPr>
        <w:rFonts w:hint="default"/>
        <w:lang w:val="pt-BR" w:eastAsia="pt-BR" w:bidi="pt-BR"/>
      </w:rPr>
    </w:lvl>
    <w:lvl w:ilvl="7" w:tplc="5FACE586">
      <w:numFmt w:val="bullet"/>
      <w:lvlText w:val="•"/>
      <w:lvlJc w:val="left"/>
      <w:pPr>
        <w:ind w:left="5557" w:hanging="360"/>
      </w:pPr>
      <w:rPr>
        <w:rFonts w:hint="default"/>
        <w:lang w:val="pt-BR" w:eastAsia="pt-BR" w:bidi="pt-BR"/>
      </w:rPr>
    </w:lvl>
    <w:lvl w:ilvl="8" w:tplc="C640F6DA">
      <w:numFmt w:val="bullet"/>
      <w:lvlText w:val="•"/>
      <w:lvlJc w:val="left"/>
      <w:pPr>
        <w:ind w:left="6647" w:hanging="360"/>
      </w:pPr>
      <w:rPr>
        <w:rFonts w:hint="default"/>
        <w:lang w:val="pt-BR" w:eastAsia="pt-BR" w:bidi="pt-BR"/>
      </w:rPr>
    </w:lvl>
  </w:abstractNum>
  <w:abstractNum w:abstractNumId="4">
    <w:nsid w:val="203F4F56"/>
    <w:multiLevelType w:val="hybridMultilevel"/>
    <w:tmpl w:val="7ADCEAB8"/>
    <w:lvl w:ilvl="0" w:tplc="CD4A2F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4071CA"/>
    <w:multiLevelType w:val="hybridMultilevel"/>
    <w:tmpl w:val="6BC6F190"/>
    <w:lvl w:ilvl="0" w:tplc="04160001">
      <w:start w:val="1"/>
      <w:numFmt w:val="bullet"/>
      <w:lvlText w:val=""/>
      <w:lvlJc w:val="left"/>
      <w:pPr>
        <w:ind w:left="1408" w:hanging="360"/>
      </w:pPr>
      <w:rPr>
        <w:rFonts w:ascii="Symbol" w:hAnsi="Symbol" w:hint="default"/>
      </w:rPr>
    </w:lvl>
    <w:lvl w:ilvl="1" w:tplc="04160003" w:tentative="1">
      <w:start w:val="1"/>
      <w:numFmt w:val="bullet"/>
      <w:lvlText w:val="o"/>
      <w:lvlJc w:val="left"/>
      <w:pPr>
        <w:ind w:left="2128" w:hanging="360"/>
      </w:pPr>
      <w:rPr>
        <w:rFonts w:ascii="Courier New" w:hAnsi="Courier New" w:cs="Courier New" w:hint="default"/>
      </w:rPr>
    </w:lvl>
    <w:lvl w:ilvl="2" w:tplc="04160005" w:tentative="1">
      <w:start w:val="1"/>
      <w:numFmt w:val="bullet"/>
      <w:lvlText w:val=""/>
      <w:lvlJc w:val="left"/>
      <w:pPr>
        <w:ind w:left="2848" w:hanging="360"/>
      </w:pPr>
      <w:rPr>
        <w:rFonts w:ascii="Wingdings" w:hAnsi="Wingdings" w:hint="default"/>
      </w:rPr>
    </w:lvl>
    <w:lvl w:ilvl="3" w:tplc="04160001" w:tentative="1">
      <w:start w:val="1"/>
      <w:numFmt w:val="bullet"/>
      <w:lvlText w:val=""/>
      <w:lvlJc w:val="left"/>
      <w:pPr>
        <w:ind w:left="3568" w:hanging="360"/>
      </w:pPr>
      <w:rPr>
        <w:rFonts w:ascii="Symbol" w:hAnsi="Symbol" w:hint="default"/>
      </w:rPr>
    </w:lvl>
    <w:lvl w:ilvl="4" w:tplc="04160003" w:tentative="1">
      <w:start w:val="1"/>
      <w:numFmt w:val="bullet"/>
      <w:lvlText w:val="o"/>
      <w:lvlJc w:val="left"/>
      <w:pPr>
        <w:ind w:left="4288" w:hanging="360"/>
      </w:pPr>
      <w:rPr>
        <w:rFonts w:ascii="Courier New" w:hAnsi="Courier New" w:cs="Courier New" w:hint="default"/>
      </w:rPr>
    </w:lvl>
    <w:lvl w:ilvl="5" w:tplc="04160005" w:tentative="1">
      <w:start w:val="1"/>
      <w:numFmt w:val="bullet"/>
      <w:lvlText w:val=""/>
      <w:lvlJc w:val="left"/>
      <w:pPr>
        <w:ind w:left="5008" w:hanging="360"/>
      </w:pPr>
      <w:rPr>
        <w:rFonts w:ascii="Wingdings" w:hAnsi="Wingdings" w:hint="default"/>
      </w:rPr>
    </w:lvl>
    <w:lvl w:ilvl="6" w:tplc="04160001" w:tentative="1">
      <w:start w:val="1"/>
      <w:numFmt w:val="bullet"/>
      <w:lvlText w:val=""/>
      <w:lvlJc w:val="left"/>
      <w:pPr>
        <w:ind w:left="5728" w:hanging="360"/>
      </w:pPr>
      <w:rPr>
        <w:rFonts w:ascii="Symbol" w:hAnsi="Symbol" w:hint="default"/>
      </w:rPr>
    </w:lvl>
    <w:lvl w:ilvl="7" w:tplc="04160003" w:tentative="1">
      <w:start w:val="1"/>
      <w:numFmt w:val="bullet"/>
      <w:lvlText w:val="o"/>
      <w:lvlJc w:val="left"/>
      <w:pPr>
        <w:ind w:left="6448" w:hanging="360"/>
      </w:pPr>
      <w:rPr>
        <w:rFonts w:ascii="Courier New" w:hAnsi="Courier New" w:cs="Courier New" w:hint="default"/>
      </w:rPr>
    </w:lvl>
    <w:lvl w:ilvl="8" w:tplc="04160005" w:tentative="1">
      <w:start w:val="1"/>
      <w:numFmt w:val="bullet"/>
      <w:lvlText w:val=""/>
      <w:lvlJc w:val="left"/>
      <w:pPr>
        <w:ind w:left="7168" w:hanging="360"/>
      </w:pPr>
      <w:rPr>
        <w:rFonts w:ascii="Wingdings" w:hAnsi="Wingdings" w:hint="default"/>
      </w:rPr>
    </w:lvl>
  </w:abstractNum>
  <w:abstractNum w:abstractNumId="6">
    <w:nsid w:val="2BA055B7"/>
    <w:multiLevelType w:val="hybridMultilevel"/>
    <w:tmpl w:val="3594F95C"/>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9D11DA"/>
    <w:multiLevelType w:val="hybridMultilevel"/>
    <w:tmpl w:val="1D98AE68"/>
    <w:lvl w:ilvl="0" w:tplc="34D05D4C">
      <w:start w:val="1"/>
      <w:numFmt w:val="lowerLetter"/>
      <w:lvlText w:val="%1)"/>
      <w:lvlJc w:val="left"/>
      <w:pPr>
        <w:ind w:left="976" w:hanging="360"/>
      </w:pPr>
      <w:rPr>
        <w:rFonts w:ascii="Calibri" w:eastAsia="Calibri" w:hAnsi="Calibri" w:cs="Calibri"/>
        <w:w w:val="100"/>
        <w:sz w:val="22"/>
        <w:szCs w:val="22"/>
        <w:lang w:val="pt-BR" w:eastAsia="pt-BR" w:bidi="pt-BR"/>
      </w:rPr>
    </w:lvl>
    <w:lvl w:ilvl="1" w:tplc="04160019" w:tentative="1">
      <w:start w:val="1"/>
      <w:numFmt w:val="lowerLetter"/>
      <w:lvlText w:val="%2."/>
      <w:lvlJc w:val="left"/>
      <w:pPr>
        <w:ind w:left="1696" w:hanging="360"/>
      </w:pPr>
    </w:lvl>
    <w:lvl w:ilvl="2" w:tplc="0416001B" w:tentative="1">
      <w:start w:val="1"/>
      <w:numFmt w:val="lowerRoman"/>
      <w:lvlText w:val="%3."/>
      <w:lvlJc w:val="right"/>
      <w:pPr>
        <w:ind w:left="2416" w:hanging="180"/>
      </w:pPr>
    </w:lvl>
    <w:lvl w:ilvl="3" w:tplc="0416000F" w:tentative="1">
      <w:start w:val="1"/>
      <w:numFmt w:val="decimal"/>
      <w:lvlText w:val="%4."/>
      <w:lvlJc w:val="left"/>
      <w:pPr>
        <w:ind w:left="3136" w:hanging="360"/>
      </w:pPr>
    </w:lvl>
    <w:lvl w:ilvl="4" w:tplc="04160019" w:tentative="1">
      <w:start w:val="1"/>
      <w:numFmt w:val="lowerLetter"/>
      <w:lvlText w:val="%5."/>
      <w:lvlJc w:val="left"/>
      <w:pPr>
        <w:ind w:left="3856" w:hanging="360"/>
      </w:pPr>
    </w:lvl>
    <w:lvl w:ilvl="5" w:tplc="0416001B" w:tentative="1">
      <w:start w:val="1"/>
      <w:numFmt w:val="lowerRoman"/>
      <w:lvlText w:val="%6."/>
      <w:lvlJc w:val="right"/>
      <w:pPr>
        <w:ind w:left="4576" w:hanging="180"/>
      </w:pPr>
    </w:lvl>
    <w:lvl w:ilvl="6" w:tplc="0416000F" w:tentative="1">
      <w:start w:val="1"/>
      <w:numFmt w:val="decimal"/>
      <w:lvlText w:val="%7."/>
      <w:lvlJc w:val="left"/>
      <w:pPr>
        <w:ind w:left="5296" w:hanging="360"/>
      </w:pPr>
    </w:lvl>
    <w:lvl w:ilvl="7" w:tplc="04160019" w:tentative="1">
      <w:start w:val="1"/>
      <w:numFmt w:val="lowerLetter"/>
      <w:lvlText w:val="%8."/>
      <w:lvlJc w:val="left"/>
      <w:pPr>
        <w:ind w:left="6016" w:hanging="360"/>
      </w:pPr>
    </w:lvl>
    <w:lvl w:ilvl="8" w:tplc="0416001B" w:tentative="1">
      <w:start w:val="1"/>
      <w:numFmt w:val="lowerRoman"/>
      <w:lvlText w:val="%9."/>
      <w:lvlJc w:val="right"/>
      <w:pPr>
        <w:ind w:left="6736" w:hanging="180"/>
      </w:pPr>
    </w:lvl>
  </w:abstractNum>
  <w:abstractNum w:abstractNumId="8">
    <w:nsid w:val="3D1C1DE1"/>
    <w:multiLevelType w:val="multilevel"/>
    <w:tmpl w:val="D7E86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219D3B"/>
    <w:multiLevelType w:val="hybridMultilevel"/>
    <w:tmpl w:val="E3D754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3206AD5"/>
    <w:multiLevelType w:val="multilevel"/>
    <w:tmpl w:val="9A100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A86D64"/>
    <w:multiLevelType w:val="multilevel"/>
    <w:tmpl w:val="DEDEA2AC"/>
    <w:lvl w:ilvl="0">
      <w:start w:val="6"/>
      <w:numFmt w:val="decimal"/>
      <w:lvlText w:val="%1."/>
      <w:lvlJc w:val="left"/>
      <w:pPr>
        <w:ind w:left="360" w:hanging="360"/>
      </w:pPr>
      <w:rPr>
        <w:rFonts w:hint="default"/>
      </w:rPr>
    </w:lvl>
    <w:lvl w:ilvl="1">
      <w:start w:val="1"/>
      <w:numFmt w:val="decimal"/>
      <w:lvlText w:val="%1.%2."/>
      <w:lvlJc w:val="left"/>
      <w:pPr>
        <w:ind w:left="256" w:hanging="36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968" w:hanging="1800"/>
      </w:pPr>
      <w:rPr>
        <w:rFonts w:hint="default"/>
      </w:rPr>
    </w:lvl>
  </w:abstractNum>
  <w:abstractNum w:abstractNumId="12">
    <w:nsid w:val="4AFE450E"/>
    <w:multiLevelType w:val="multilevel"/>
    <w:tmpl w:val="D56AEE62"/>
    <w:lvl w:ilvl="0">
      <w:start w:val="7"/>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0656A89"/>
    <w:multiLevelType w:val="multilevel"/>
    <w:tmpl w:val="D422C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53D4A872"/>
    <w:multiLevelType w:val="hybridMultilevel"/>
    <w:tmpl w:val="61BE45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EB05A57"/>
    <w:multiLevelType w:val="hybridMultilevel"/>
    <w:tmpl w:val="0CC2D6A2"/>
    <w:lvl w:ilvl="0" w:tplc="7E3C2B8E">
      <w:start w:val="1"/>
      <w:numFmt w:val="lowerLetter"/>
      <w:lvlText w:val="%1)"/>
      <w:lvlJc w:val="left"/>
      <w:pPr>
        <w:ind w:left="830" w:hanging="360"/>
      </w:pPr>
      <w:rPr>
        <w:rFonts w:ascii="Calibri" w:eastAsia="Calibri" w:hAnsi="Calibri" w:cs="Calibri" w:hint="default"/>
        <w:spacing w:val="-1"/>
        <w:w w:val="100"/>
        <w:sz w:val="22"/>
        <w:szCs w:val="22"/>
        <w:lang w:val="pt-BR" w:eastAsia="pt-BR" w:bidi="pt-BR"/>
      </w:rPr>
    </w:lvl>
    <w:lvl w:ilvl="1" w:tplc="5DDEA15E">
      <w:numFmt w:val="bullet"/>
      <w:lvlText w:val="•"/>
      <w:lvlJc w:val="left"/>
      <w:pPr>
        <w:ind w:left="1638" w:hanging="360"/>
      </w:pPr>
      <w:rPr>
        <w:rFonts w:hint="default"/>
        <w:lang w:val="pt-BR" w:eastAsia="pt-BR" w:bidi="pt-BR"/>
      </w:rPr>
    </w:lvl>
    <w:lvl w:ilvl="2" w:tplc="FB569F5A">
      <w:numFmt w:val="bullet"/>
      <w:lvlText w:val="•"/>
      <w:lvlJc w:val="left"/>
      <w:pPr>
        <w:ind w:left="2437" w:hanging="360"/>
      </w:pPr>
      <w:rPr>
        <w:rFonts w:hint="default"/>
        <w:lang w:val="pt-BR" w:eastAsia="pt-BR" w:bidi="pt-BR"/>
      </w:rPr>
    </w:lvl>
    <w:lvl w:ilvl="3" w:tplc="CFE63AE6">
      <w:numFmt w:val="bullet"/>
      <w:lvlText w:val="•"/>
      <w:lvlJc w:val="left"/>
      <w:pPr>
        <w:ind w:left="3235" w:hanging="360"/>
      </w:pPr>
      <w:rPr>
        <w:rFonts w:hint="default"/>
        <w:lang w:val="pt-BR" w:eastAsia="pt-BR" w:bidi="pt-BR"/>
      </w:rPr>
    </w:lvl>
    <w:lvl w:ilvl="4" w:tplc="1A162C3A">
      <w:numFmt w:val="bullet"/>
      <w:lvlText w:val="•"/>
      <w:lvlJc w:val="left"/>
      <w:pPr>
        <w:ind w:left="4034" w:hanging="360"/>
      </w:pPr>
      <w:rPr>
        <w:rFonts w:hint="default"/>
        <w:lang w:val="pt-BR" w:eastAsia="pt-BR" w:bidi="pt-BR"/>
      </w:rPr>
    </w:lvl>
    <w:lvl w:ilvl="5" w:tplc="F2D6C076">
      <w:numFmt w:val="bullet"/>
      <w:lvlText w:val="•"/>
      <w:lvlJc w:val="left"/>
      <w:pPr>
        <w:ind w:left="4833" w:hanging="360"/>
      </w:pPr>
      <w:rPr>
        <w:rFonts w:hint="default"/>
        <w:lang w:val="pt-BR" w:eastAsia="pt-BR" w:bidi="pt-BR"/>
      </w:rPr>
    </w:lvl>
    <w:lvl w:ilvl="6" w:tplc="E11A65CA">
      <w:numFmt w:val="bullet"/>
      <w:lvlText w:val="•"/>
      <w:lvlJc w:val="left"/>
      <w:pPr>
        <w:ind w:left="5631" w:hanging="360"/>
      </w:pPr>
      <w:rPr>
        <w:rFonts w:hint="default"/>
        <w:lang w:val="pt-BR" w:eastAsia="pt-BR" w:bidi="pt-BR"/>
      </w:rPr>
    </w:lvl>
    <w:lvl w:ilvl="7" w:tplc="75548D52">
      <w:numFmt w:val="bullet"/>
      <w:lvlText w:val="•"/>
      <w:lvlJc w:val="left"/>
      <w:pPr>
        <w:ind w:left="6430" w:hanging="360"/>
      </w:pPr>
      <w:rPr>
        <w:rFonts w:hint="default"/>
        <w:lang w:val="pt-BR" w:eastAsia="pt-BR" w:bidi="pt-BR"/>
      </w:rPr>
    </w:lvl>
    <w:lvl w:ilvl="8" w:tplc="0590D4BC">
      <w:numFmt w:val="bullet"/>
      <w:lvlText w:val="•"/>
      <w:lvlJc w:val="left"/>
      <w:pPr>
        <w:ind w:left="7229" w:hanging="360"/>
      </w:pPr>
      <w:rPr>
        <w:rFonts w:hint="default"/>
        <w:lang w:val="pt-BR" w:eastAsia="pt-BR" w:bidi="pt-BR"/>
      </w:rPr>
    </w:lvl>
  </w:abstractNum>
  <w:abstractNum w:abstractNumId="16">
    <w:nsid w:val="5F83740E"/>
    <w:multiLevelType w:val="hybridMultilevel"/>
    <w:tmpl w:val="C3CE2964"/>
    <w:lvl w:ilvl="0" w:tplc="6994C8F8">
      <w:start w:val="1"/>
      <w:numFmt w:val="decimal"/>
      <w:lvlText w:val="%1)"/>
      <w:lvlJc w:val="left"/>
      <w:pPr>
        <w:ind w:left="918" w:hanging="231"/>
      </w:pPr>
      <w:rPr>
        <w:rFonts w:ascii="Calibri" w:eastAsia="Calibri" w:hAnsi="Calibri" w:cs="Calibri"/>
        <w:w w:val="100"/>
        <w:sz w:val="22"/>
        <w:szCs w:val="22"/>
        <w:lang w:val="pt-BR" w:eastAsia="pt-BR" w:bidi="pt-BR"/>
      </w:rPr>
    </w:lvl>
    <w:lvl w:ilvl="1" w:tplc="639003A6">
      <w:numFmt w:val="bullet"/>
      <w:lvlText w:val="•"/>
      <w:lvlJc w:val="left"/>
      <w:pPr>
        <w:ind w:left="1710" w:hanging="231"/>
      </w:pPr>
      <w:rPr>
        <w:rFonts w:hint="default"/>
        <w:lang w:val="pt-BR" w:eastAsia="pt-BR" w:bidi="pt-BR"/>
      </w:rPr>
    </w:lvl>
    <w:lvl w:ilvl="2" w:tplc="2FC2876E">
      <w:numFmt w:val="bullet"/>
      <w:lvlText w:val="•"/>
      <w:lvlJc w:val="left"/>
      <w:pPr>
        <w:ind w:left="2501" w:hanging="231"/>
      </w:pPr>
      <w:rPr>
        <w:rFonts w:hint="default"/>
        <w:lang w:val="pt-BR" w:eastAsia="pt-BR" w:bidi="pt-BR"/>
      </w:rPr>
    </w:lvl>
    <w:lvl w:ilvl="3" w:tplc="F4D060B6">
      <w:numFmt w:val="bullet"/>
      <w:lvlText w:val="•"/>
      <w:lvlJc w:val="left"/>
      <w:pPr>
        <w:ind w:left="3291" w:hanging="231"/>
      </w:pPr>
      <w:rPr>
        <w:rFonts w:hint="default"/>
        <w:lang w:val="pt-BR" w:eastAsia="pt-BR" w:bidi="pt-BR"/>
      </w:rPr>
    </w:lvl>
    <w:lvl w:ilvl="4" w:tplc="9E5A659C">
      <w:numFmt w:val="bullet"/>
      <w:lvlText w:val="•"/>
      <w:lvlJc w:val="left"/>
      <w:pPr>
        <w:ind w:left="4082" w:hanging="231"/>
      </w:pPr>
      <w:rPr>
        <w:rFonts w:hint="default"/>
        <w:lang w:val="pt-BR" w:eastAsia="pt-BR" w:bidi="pt-BR"/>
      </w:rPr>
    </w:lvl>
    <w:lvl w:ilvl="5" w:tplc="87CAEB1C">
      <w:numFmt w:val="bullet"/>
      <w:lvlText w:val="•"/>
      <w:lvlJc w:val="left"/>
      <w:pPr>
        <w:ind w:left="4873" w:hanging="231"/>
      </w:pPr>
      <w:rPr>
        <w:rFonts w:hint="default"/>
        <w:lang w:val="pt-BR" w:eastAsia="pt-BR" w:bidi="pt-BR"/>
      </w:rPr>
    </w:lvl>
    <w:lvl w:ilvl="6" w:tplc="50DEB6B2">
      <w:numFmt w:val="bullet"/>
      <w:lvlText w:val="•"/>
      <w:lvlJc w:val="left"/>
      <w:pPr>
        <w:ind w:left="5663" w:hanging="231"/>
      </w:pPr>
      <w:rPr>
        <w:rFonts w:hint="default"/>
        <w:lang w:val="pt-BR" w:eastAsia="pt-BR" w:bidi="pt-BR"/>
      </w:rPr>
    </w:lvl>
    <w:lvl w:ilvl="7" w:tplc="6BC85914">
      <w:numFmt w:val="bullet"/>
      <w:lvlText w:val="•"/>
      <w:lvlJc w:val="left"/>
      <w:pPr>
        <w:ind w:left="6454" w:hanging="231"/>
      </w:pPr>
      <w:rPr>
        <w:rFonts w:hint="default"/>
        <w:lang w:val="pt-BR" w:eastAsia="pt-BR" w:bidi="pt-BR"/>
      </w:rPr>
    </w:lvl>
    <w:lvl w:ilvl="8" w:tplc="A5F4FE6C">
      <w:numFmt w:val="bullet"/>
      <w:lvlText w:val="•"/>
      <w:lvlJc w:val="left"/>
      <w:pPr>
        <w:ind w:left="7245" w:hanging="231"/>
      </w:pPr>
      <w:rPr>
        <w:rFonts w:hint="default"/>
        <w:lang w:val="pt-BR" w:eastAsia="pt-BR" w:bidi="pt-BR"/>
      </w:rPr>
    </w:lvl>
  </w:abstractNum>
  <w:abstractNum w:abstractNumId="17">
    <w:nsid w:val="72B55E00"/>
    <w:multiLevelType w:val="hybridMultilevel"/>
    <w:tmpl w:val="333E210C"/>
    <w:lvl w:ilvl="0" w:tplc="B4F4AC7A">
      <w:start w:val="1"/>
      <w:numFmt w:val="lowerLetter"/>
      <w:lvlText w:val="%1."/>
      <w:lvlJc w:val="left"/>
      <w:pPr>
        <w:ind w:left="616" w:hanging="360"/>
      </w:pPr>
      <w:rPr>
        <w:rFonts w:hint="default"/>
      </w:rPr>
    </w:lvl>
    <w:lvl w:ilvl="1" w:tplc="04160019" w:tentative="1">
      <w:start w:val="1"/>
      <w:numFmt w:val="lowerLetter"/>
      <w:lvlText w:val="%2."/>
      <w:lvlJc w:val="left"/>
      <w:pPr>
        <w:ind w:left="1336" w:hanging="360"/>
      </w:pPr>
    </w:lvl>
    <w:lvl w:ilvl="2" w:tplc="0416001B" w:tentative="1">
      <w:start w:val="1"/>
      <w:numFmt w:val="lowerRoman"/>
      <w:lvlText w:val="%3."/>
      <w:lvlJc w:val="right"/>
      <w:pPr>
        <w:ind w:left="2056" w:hanging="180"/>
      </w:pPr>
    </w:lvl>
    <w:lvl w:ilvl="3" w:tplc="0416000F" w:tentative="1">
      <w:start w:val="1"/>
      <w:numFmt w:val="decimal"/>
      <w:lvlText w:val="%4."/>
      <w:lvlJc w:val="left"/>
      <w:pPr>
        <w:ind w:left="2776" w:hanging="360"/>
      </w:pPr>
    </w:lvl>
    <w:lvl w:ilvl="4" w:tplc="04160019" w:tentative="1">
      <w:start w:val="1"/>
      <w:numFmt w:val="lowerLetter"/>
      <w:lvlText w:val="%5."/>
      <w:lvlJc w:val="left"/>
      <w:pPr>
        <w:ind w:left="3496" w:hanging="360"/>
      </w:pPr>
    </w:lvl>
    <w:lvl w:ilvl="5" w:tplc="0416001B" w:tentative="1">
      <w:start w:val="1"/>
      <w:numFmt w:val="lowerRoman"/>
      <w:lvlText w:val="%6."/>
      <w:lvlJc w:val="right"/>
      <w:pPr>
        <w:ind w:left="4216" w:hanging="180"/>
      </w:pPr>
    </w:lvl>
    <w:lvl w:ilvl="6" w:tplc="0416000F" w:tentative="1">
      <w:start w:val="1"/>
      <w:numFmt w:val="decimal"/>
      <w:lvlText w:val="%7."/>
      <w:lvlJc w:val="left"/>
      <w:pPr>
        <w:ind w:left="4936" w:hanging="360"/>
      </w:pPr>
    </w:lvl>
    <w:lvl w:ilvl="7" w:tplc="04160019" w:tentative="1">
      <w:start w:val="1"/>
      <w:numFmt w:val="lowerLetter"/>
      <w:lvlText w:val="%8."/>
      <w:lvlJc w:val="left"/>
      <w:pPr>
        <w:ind w:left="5656" w:hanging="360"/>
      </w:pPr>
    </w:lvl>
    <w:lvl w:ilvl="8" w:tplc="0416001B" w:tentative="1">
      <w:start w:val="1"/>
      <w:numFmt w:val="lowerRoman"/>
      <w:lvlText w:val="%9."/>
      <w:lvlJc w:val="right"/>
      <w:pPr>
        <w:ind w:left="6376" w:hanging="180"/>
      </w:pPr>
    </w:lvl>
  </w:abstractNum>
  <w:abstractNum w:abstractNumId="18">
    <w:nsid w:val="775B2EBF"/>
    <w:multiLevelType w:val="multilevel"/>
    <w:tmpl w:val="2446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8355B1B"/>
    <w:multiLevelType w:val="multilevel"/>
    <w:tmpl w:val="14C4F594"/>
    <w:lvl w:ilvl="0">
      <w:start w:val="4"/>
      <w:numFmt w:val="decimal"/>
      <w:lvlText w:val="%1."/>
      <w:lvlJc w:val="left"/>
      <w:pPr>
        <w:ind w:left="480" w:hanging="360"/>
        <w:jc w:val="right"/>
      </w:pPr>
      <w:rPr>
        <w:rFonts w:ascii="Calibri" w:eastAsia="Calibri" w:hAnsi="Calibri" w:hint="default"/>
        <w:b/>
        <w:bCs/>
        <w:spacing w:val="-1"/>
        <w:w w:val="99"/>
        <w:sz w:val="32"/>
        <w:szCs w:val="32"/>
      </w:rPr>
    </w:lvl>
    <w:lvl w:ilvl="1">
      <w:start w:val="1"/>
      <w:numFmt w:val="decimal"/>
      <w:lvlText w:val="%1.%2."/>
      <w:lvlJc w:val="left"/>
      <w:pPr>
        <w:ind w:left="480" w:hanging="360"/>
      </w:pPr>
      <w:rPr>
        <w:rFonts w:ascii="Calibri" w:eastAsia="Calibri" w:hAnsi="Calibri" w:hint="default"/>
        <w:w w:val="99"/>
        <w:sz w:val="20"/>
        <w:szCs w:val="20"/>
      </w:rPr>
    </w:lvl>
    <w:lvl w:ilvl="2">
      <w:start w:val="1"/>
      <w:numFmt w:val="bullet"/>
      <w:lvlText w:val="•"/>
      <w:lvlJc w:val="left"/>
      <w:pPr>
        <w:ind w:left="1469" w:hanging="360"/>
      </w:pPr>
      <w:rPr>
        <w:rFonts w:hint="default"/>
      </w:rPr>
    </w:lvl>
    <w:lvl w:ilvl="3">
      <w:start w:val="1"/>
      <w:numFmt w:val="bullet"/>
      <w:lvlText w:val="•"/>
      <w:lvlJc w:val="left"/>
      <w:pPr>
        <w:ind w:left="2398" w:hanging="360"/>
      </w:pPr>
      <w:rPr>
        <w:rFonts w:hint="default"/>
      </w:rPr>
    </w:lvl>
    <w:lvl w:ilvl="4">
      <w:start w:val="1"/>
      <w:numFmt w:val="bullet"/>
      <w:lvlText w:val="•"/>
      <w:lvlJc w:val="left"/>
      <w:pPr>
        <w:ind w:left="3328" w:hanging="360"/>
      </w:pPr>
      <w:rPr>
        <w:rFonts w:hint="default"/>
      </w:rPr>
    </w:lvl>
    <w:lvl w:ilvl="5">
      <w:start w:val="1"/>
      <w:numFmt w:val="bullet"/>
      <w:lvlText w:val="•"/>
      <w:lvlJc w:val="left"/>
      <w:pPr>
        <w:ind w:left="4257" w:hanging="360"/>
      </w:pPr>
      <w:rPr>
        <w:rFonts w:hint="default"/>
      </w:rPr>
    </w:lvl>
    <w:lvl w:ilvl="6">
      <w:start w:val="1"/>
      <w:numFmt w:val="bullet"/>
      <w:lvlText w:val="•"/>
      <w:lvlJc w:val="left"/>
      <w:pPr>
        <w:ind w:left="5186" w:hanging="360"/>
      </w:pPr>
      <w:rPr>
        <w:rFonts w:hint="default"/>
      </w:rPr>
    </w:lvl>
    <w:lvl w:ilvl="7">
      <w:start w:val="1"/>
      <w:numFmt w:val="bullet"/>
      <w:lvlText w:val="•"/>
      <w:lvlJc w:val="left"/>
      <w:pPr>
        <w:ind w:left="6116" w:hanging="360"/>
      </w:pPr>
      <w:rPr>
        <w:rFonts w:hint="default"/>
      </w:rPr>
    </w:lvl>
    <w:lvl w:ilvl="8">
      <w:start w:val="1"/>
      <w:numFmt w:val="bullet"/>
      <w:lvlText w:val="•"/>
      <w:lvlJc w:val="left"/>
      <w:pPr>
        <w:ind w:left="7045" w:hanging="360"/>
      </w:pPr>
      <w:rPr>
        <w:rFonts w:hint="default"/>
      </w:rPr>
    </w:lvl>
  </w:abstractNum>
  <w:num w:numId="1">
    <w:abstractNumId w:val="15"/>
  </w:num>
  <w:num w:numId="2">
    <w:abstractNumId w:val="16"/>
  </w:num>
  <w:num w:numId="3">
    <w:abstractNumId w:val="3"/>
  </w:num>
  <w:num w:numId="4">
    <w:abstractNumId w:val="19"/>
  </w:num>
  <w:num w:numId="5">
    <w:abstractNumId w:val="6"/>
  </w:num>
  <w:num w:numId="6">
    <w:abstractNumId w:val="12"/>
  </w:num>
  <w:num w:numId="7">
    <w:abstractNumId w:val="5"/>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9"/>
  </w:num>
  <w:num w:numId="17">
    <w:abstractNumId w:val="0"/>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F2"/>
    <w:rsid w:val="00015F06"/>
    <w:rsid w:val="00050FE8"/>
    <w:rsid w:val="0005512E"/>
    <w:rsid w:val="00081763"/>
    <w:rsid w:val="000E1FF2"/>
    <w:rsid w:val="001E61F2"/>
    <w:rsid w:val="002536B5"/>
    <w:rsid w:val="00263DEC"/>
    <w:rsid w:val="002A01D5"/>
    <w:rsid w:val="002C0BA0"/>
    <w:rsid w:val="002F4728"/>
    <w:rsid w:val="00310722"/>
    <w:rsid w:val="00321413"/>
    <w:rsid w:val="0033154F"/>
    <w:rsid w:val="003343B3"/>
    <w:rsid w:val="00353D7F"/>
    <w:rsid w:val="00356E3C"/>
    <w:rsid w:val="00360DA3"/>
    <w:rsid w:val="00373F8F"/>
    <w:rsid w:val="003B1200"/>
    <w:rsid w:val="003C6C51"/>
    <w:rsid w:val="003F7257"/>
    <w:rsid w:val="004062FD"/>
    <w:rsid w:val="004171BA"/>
    <w:rsid w:val="00426F41"/>
    <w:rsid w:val="00486CDF"/>
    <w:rsid w:val="004B5EB8"/>
    <w:rsid w:val="004B71C3"/>
    <w:rsid w:val="00501D0F"/>
    <w:rsid w:val="00513AFA"/>
    <w:rsid w:val="0054331D"/>
    <w:rsid w:val="00556D27"/>
    <w:rsid w:val="00563746"/>
    <w:rsid w:val="00582630"/>
    <w:rsid w:val="0058703F"/>
    <w:rsid w:val="005E40FC"/>
    <w:rsid w:val="005F5072"/>
    <w:rsid w:val="00666911"/>
    <w:rsid w:val="006936FC"/>
    <w:rsid w:val="006A568E"/>
    <w:rsid w:val="006C4CD5"/>
    <w:rsid w:val="006E150C"/>
    <w:rsid w:val="006F29FF"/>
    <w:rsid w:val="0072379D"/>
    <w:rsid w:val="0075006C"/>
    <w:rsid w:val="00784CF1"/>
    <w:rsid w:val="007B3D5A"/>
    <w:rsid w:val="007B424E"/>
    <w:rsid w:val="007D4986"/>
    <w:rsid w:val="007E52E2"/>
    <w:rsid w:val="00807096"/>
    <w:rsid w:val="00830354"/>
    <w:rsid w:val="00842EA2"/>
    <w:rsid w:val="00847E84"/>
    <w:rsid w:val="00896C49"/>
    <w:rsid w:val="008A4118"/>
    <w:rsid w:val="008B1FC8"/>
    <w:rsid w:val="008D5260"/>
    <w:rsid w:val="008E0F3E"/>
    <w:rsid w:val="009454BD"/>
    <w:rsid w:val="00966551"/>
    <w:rsid w:val="009954D4"/>
    <w:rsid w:val="009F353D"/>
    <w:rsid w:val="00A223A8"/>
    <w:rsid w:val="00A57013"/>
    <w:rsid w:val="00A65EC0"/>
    <w:rsid w:val="00A7088C"/>
    <w:rsid w:val="00A76313"/>
    <w:rsid w:val="00AC36EC"/>
    <w:rsid w:val="00AC605B"/>
    <w:rsid w:val="00B117C0"/>
    <w:rsid w:val="00B37ACD"/>
    <w:rsid w:val="00B5760C"/>
    <w:rsid w:val="00D547AD"/>
    <w:rsid w:val="00D87217"/>
    <w:rsid w:val="00E350E6"/>
    <w:rsid w:val="00E62B87"/>
    <w:rsid w:val="00E70FAE"/>
    <w:rsid w:val="00E93F3D"/>
    <w:rsid w:val="00EA40FC"/>
    <w:rsid w:val="00F1100A"/>
    <w:rsid w:val="00F361FE"/>
    <w:rsid w:val="00FA0B54"/>
    <w:rsid w:val="00FA6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88"/>
      <w:jc w:val="both"/>
    </w:pPr>
  </w:style>
  <w:style w:type="paragraph" w:customStyle="1" w:styleId="TableParagraph">
    <w:name w:val="Table Paragraph"/>
    <w:basedOn w:val="Normal"/>
    <w:uiPriority w:val="1"/>
    <w:qFormat/>
    <w:pPr>
      <w:spacing w:line="248" w:lineRule="exact"/>
      <w:ind w:left="105"/>
    </w:pPr>
  </w:style>
  <w:style w:type="character" w:styleId="Hyperlink">
    <w:name w:val="Hyperlink"/>
    <w:basedOn w:val="Fontepargpadro"/>
    <w:uiPriority w:val="99"/>
    <w:unhideWhenUsed/>
    <w:rsid w:val="00AC36EC"/>
    <w:rPr>
      <w:color w:val="0000FF" w:themeColor="hyperlink"/>
      <w:u w:val="single"/>
    </w:rPr>
  </w:style>
  <w:style w:type="character" w:customStyle="1" w:styleId="UnresolvedMention1">
    <w:name w:val="Unresolved Mention1"/>
    <w:basedOn w:val="Fontepargpadro"/>
    <w:uiPriority w:val="99"/>
    <w:semiHidden/>
    <w:unhideWhenUsed/>
    <w:rsid w:val="00AC36EC"/>
    <w:rPr>
      <w:color w:val="605E5C"/>
      <w:shd w:val="clear" w:color="auto" w:fill="E1DFDD"/>
    </w:rPr>
  </w:style>
  <w:style w:type="paragraph" w:customStyle="1" w:styleId="Default">
    <w:name w:val="Default"/>
    <w:rsid w:val="003F7257"/>
    <w:pPr>
      <w:widowControl/>
      <w:adjustRightInd w:val="0"/>
    </w:pPr>
    <w:rPr>
      <w:rFonts w:ascii="Calibri" w:hAnsi="Calibri" w:cs="Calibri"/>
      <w:color w:val="000000"/>
      <w:sz w:val="24"/>
      <w:szCs w:val="24"/>
      <w:lang w:val="pt-BR"/>
    </w:rPr>
  </w:style>
  <w:style w:type="character" w:styleId="Refdecomentrio">
    <w:name w:val="annotation reference"/>
    <w:basedOn w:val="Fontepargpadro"/>
    <w:uiPriority w:val="99"/>
    <w:semiHidden/>
    <w:unhideWhenUsed/>
    <w:rsid w:val="002A01D5"/>
    <w:rPr>
      <w:sz w:val="16"/>
      <w:szCs w:val="16"/>
    </w:rPr>
  </w:style>
  <w:style w:type="paragraph" w:styleId="Textodecomentrio">
    <w:name w:val="annotation text"/>
    <w:basedOn w:val="Normal"/>
    <w:link w:val="TextodecomentrioChar"/>
    <w:uiPriority w:val="99"/>
    <w:semiHidden/>
    <w:unhideWhenUsed/>
    <w:rsid w:val="002A01D5"/>
    <w:rPr>
      <w:sz w:val="20"/>
      <w:szCs w:val="20"/>
    </w:rPr>
  </w:style>
  <w:style w:type="character" w:customStyle="1" w:styleId="TextodecomentrioChar">
    <w:name w:val="Texto de comentário Char"/>
    <w:basedOn w:val="Fontepargpadro"/>
    <w:link w:val="Textodecomentrio"/>
    <w:uiPriority w:val="99"/>
    <w:semiHidden/>
    <w:rsid w:val="002A01D5"/>
    <w:rPr>
      <w:rFonts w:ascii="Calibri" w:eastAsia="Calibri" w:hAnsi="Calibri" w:cs="Calibri"/>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2A01D5"/>
    <w:rPr>
      <w:b/>
      <w:bCs/>
    </w:rPr>
  </w:style>
  <w:style w:type="character" w:customStyle="1" w:styleId="AssuntodocomentrioChar">
    <w:name w:val="Assunto do comentário Char"/>
    <w:basedOn w:val="TextodecomentrioChar"/>
    <w:link w:val="Assuntodocomentrio"/>
    <w:uiPriority w:val="99"/>
    <w:semiHidden/>
    <w:rsid w:val="002A01D5"/>
    <w:rPr>
      <w:rFonts w:ascii="Calibri" w:eastAsia="Calibri" w:hAnsi="Calibri" w:cs="Calibri"/>
      <w:b/>
      <w:bCs/>
      <w:sz w:val="20"/>
      <w:szCs w:val="20"/>
      <w:lang w:val="pt-BR" w:eastAsia="pt-BR" w:bidi="pt-BR"/>
    </w:rPr>
  </w:style>
  <w:style w:type="paragraph" w:styleId="Textodebalo">
    <w:name w:val="Balloon Text"/>
    <w:basedOn w:val="Normal"/>
    <w:link w:val="TextodebaloChar"/>
    <w:uiPriority w:val="99"/>
    <w:semiHidden/>
    <w:unhideWhenUsed/>
    <w:rsid w:val="002A01D5"/>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A01D5"/>
    <w:rPr>
      <w:rFonts w:ascii="Times New Roman" w:eastAsia="Calibri" w:hAnsi="Times New Roman" w:cs="Times New Roman"/>
      <w:sz w:val="18"/>
      <w:szCs w:val="18"/>
      <w:lang w:val="pt-BR" w:eastAsia="pt-BR" w:bidi="pt-BR"/>
    </w:rPr>
  </w:style>
  <w:style w:type="paragraph" w:styleId="Reviso">
    <w:name w:val="Revision"/>
    <w:hidden/>
    <w:uiPriority w:val="99"/>
    <w:semiHidden/>
    <w:rsid w:val="007E52E2"/>
    <w:pPr>
      <w:widowControl/>
      <w:autoSpaceDE/>
      <w:autoSpaceDN/>
    </w:pPr>
    <w:rPr>
      <w:rFonts w:ascii="Calibri" w:eastAsia="Calibri" w:hAnsi="Calibri" w:cs="Calibri"/>
      <w:lang w:val="pt-BR" w:eastAsia="pt-BR" w:bidi="pt-BR"/>
    </w:rPr>
  </w:style>
  <w:style w:type="table" w:styleId="Tabelacomgrade">
    <w:name w:val="Table Grid"/>
    <w:basedOn w:val="Tabelanormal"/>
    <w:uiPriority w:val="39"/>
    <w:rsid w:val="0099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3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88"/>
      <w:jc w:val="both"/>
    </w:pPr>
  </w:style>
  <w:style w:type="paragraph" w:customStyle="1" w:styleId="TableParagraph">
    <w:name w:val="Table Paragraph"/>
    <w:basedOn w:val="Normal"/>
    <w:uiPriority w:val="1"/>
    <w:qFormat/>
    <w:pPr>
      <w:spacing w:line="248" w:lineRule="exact"/>
      <w:ind w:left="105"/>
    </w:pPr>
  </w:style>
  <w:style w:type="character" w:styleId="Hyperlink">
    <w:name w:val="Hyperlink"/>
    <w:basedOn w:val="Fontepargpadro"/>
    <w:uiPriority w:val="99"/>
    <w:unhideWhenUsed/>
    <w:rsid w:val="00AC36EC"/>
    <w:rPr>
      <w:color w:val="0000FF" w:themeColor="hyperlink"/>
      <w:u w:val="single"/>
    </w:rPr>
  </w:style>
  <w:style w:type="character" w:customStyle="1" w:styleId="UnresolvedMention1">
    <w:name w:val="Unresolved Mention1"/>
    <w:basedOn w:val="Fontepargpadro"/>
    <w:uiPriority w:val="99"/>
    <w:semiHidden/>
    <w:unhideWhenUsed/>
    <w:rsid w:val="00AC36EC"/>
    <w:rPr>
      <w:color w:val="605E5C"/>
      <w:shd w:val="clear" w:color="auto" w:fill="E1DFDD"/>
    </w:rPr>
  </w:style>
  <w:style w:type="paragraph" w:customStyle="1" w:styleId="Default">
    <w:name w:val="Default"/>
    <w:rsid w:val="003F7257"/>
    <w:pPr>
      <w:widowControl/>
      <w:adjustRightInd w:val="0"/>
    </w:pPr>
    <w:rPr>
      <w:rFonts w:ascii="Calibri" w:hAnsi="Calibri" w:cs="Calibri"/>
      <w:color w:val="000000"/>
      <w:sz w:val="24"/>
      <w:szCs w:val="24"/>
      <w:lang w:val="pt-BR"/>
    </w:rPr>
  </w:style>
  <w:style w:type="character" w:styleId="Refdecomentrio">
    <w:name w:val="annotation reference"/>
    <w:basedOn w:val="Fontepargpadro"/>
    <w:uiPriority w:val="99"/>
    <w:semiHidden/>
    <w:unhideWhenUsed/>
    <w:rsid w:val="002A01D5"/>
    <w:rPr>
      <w:sz w:val="16"/>
      <w:szCs w:val="16"/>
    </w:rPr>
  </w:style>
  <w:style w:type="paragraph" w:styleId="Textodecomentrio">
    <w:name w:val="annotation text"/>
    <w:basedOn w:val="Normal"/>
    <w:link w:val="TextodecomentrioChar"/>
    <w:uiPriority w:val="99"/>
    <w:semiHidden/>
    <w:unhideWhenUsed/>
    <w:rsid w:val="002A01D5"/>
    <w:rPr>
      <w:sz w:val="20"/>
      <w:szCs w:val="20"/>
    </w:rPr>
  </w:style>
  <w:style w:type="character" w:customStyle="1" w:styleId="TextodecomentrioChar">
    <w:name w:val="Texto de comentário Char"/>
    <w:basedOn w:val="Fontepargpadro"/>
    <w:link w:val="Textodecomentrio"/>
    <w:uiPriority w:val="99"/>
    <w:semiHidden/>
    <w:rsid w:val="002A01D5"/>
    <w:rPr>
      <w:rFonts w:ascii="Calibri" w:eastAsia="Calibri" w:hAnsi="Calibri" w:cs="Calibri"/>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2A01D5"/>
    <w:rPr>
      <w:b/>
      <w:bCs/>
    </w:rPr>
  </w:style>
  <w:style w:type="character" w:customStyle="1" w:styleId="AssuntodocomentrioChar">
    <w:name w:val="Assunto do comentário Char"/>
    <w:basedOn w:val="TextodecomentrioChar"/>
    <w:link w:val="Assuntodocomentrio"/>
    <w:uiPriority w:val="99"/>
    <w:semiHidden/>
    <w:rsid w:val="002A01D5"/>
    <w:rPr>
      <w:rFonts w:ascii="Calibri" w:eastAsia="Calibri" w:hAnsi="Calibri" w:cs="Calibri"/>
      <w:b/>
      <w:bCs/>
      <w:sz w:val="20"/>
      <w:szCs w:val="20"/>
      <w:lang w:val="pt-BR" w:eastAsia="pt-BR" w:bidi="pt-BR"/>
    </w:rPr>
  </w:style>
  <w:style w:type="paragraph" w:styleId="Textodebalo">
    <w:name w:val="Balloon Text"/>
    <w:basedOn w:val="Normal"/>
    <w:link w:val="TextodebaloChar"/>
    <w:uiPriority w:val="99"/>
    <w:semiHidden/>
    <w:unhideWhenUsed/>
    <w:rsid w:val="002A01D5"/>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A01D5"/>
    <w:rPr>
      <w:rFonts w:ascii="Times New Roman" w:eastAsia="Calibri" w:hAnsi="Times New Roman" w:cs="Times New Roman"/>
      <w:sz w:val="18"/>
      <w:szCs w:val="18"/>
      <w:lang w:val="pt-BR" w:eastAsia="pt-BR" w:bidi="pt-BR"/>
    </w:rPr>
  </w:style>
  <w:style w:type="paragraph" w:styleId="Reviso">
    <w:name w:val="Revision"/>
    <w:hidden/>
    <w:uiPriority w:val="99"/>
    <w:semiHidden/>
    <w:rsid w:val="007E52E2"/>
    <w:pPr>
      <w:widowControl/>
      <w:autoSpaceDE/>
      <w:autoSpaceDN/>
    </w:pPr>
    <w:rPr>
      <w:rFonts w:ascii="Calibri" w:eastAsia="Calibri" w:hAnsi="Calibri" w:cs="Calibri"/>
      <w:lang w:val="pt-BR" w:eastAsia="pt-BR" w:bidi="pt-BR"/>
    </w:rPr>
  </w:style>
  <w:style w:type="table" w:styleId="Tabelacomgrade">
    <w:name w:val="Table Grid"/>
    <w:basedOn w:val="Tabelanormal"/>
    <w:uiPriority w:val="39"/>
    <w:rsid w:val="0099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3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595">
      <w:bodyDiv w:val="1"/>
      <w:marLeft w:val="0"/>
      <w:marRight w:val="0"/>
      <w:marTop w:val="0"/>
      <w:marBottom w:val="0"/>
      <w:divBdr>
        <w:top w:val="none" w:sz="0" w:space="0" w:color="auto"/>
        <w:left w:val="none" w:sz="0" w:space="0" w:color="auto"/>
        <w:bottom w:val="none" w:sz="0" w:space="0" w:color="auto"/>
        <w:right w:val="none" w:sz="0" w:space="0" w:color="auto"/>
      </w:divBdr>
    </w:div>
    <w:div w:id="906769380">
      <w:bodyDiv w:val="1"/>
      <w:marLeft w:val="0"/>
      <w:marRight w:val="0"/>
      <w:marTop w:val="0"/>
      <w:marBottom w:val="0"/>
      <w:divBdr>
        <w:top w:val="none" w:sz="0" w:space="0" w:color="auto"/>
        <w:left w:val="none" w:sz="0" w:space="0" w:color="auto"/>
        <w:bottom w:val="none" w:sz="0" w:space="0" w:color="auto"/>
        <w:right w:val="none" w:sz="0" w:space="0" w:color="auto"/>
      </w:divBdr>
      <w:divsChild>
        <w:div w:id="658114829">
          <w:marLeft w:val="-108"/>
          <w:marRight w:val="0"/>
          <w:marTop w:val="0"/>
          <w:marBottom w:val="0"/>
          <w:divBdr>
            <w:top w:val="none" w:sz="0" w:space="0" w:color="auto"/>
            <w:left w:val="none" w:sz="0" w:space="0" w:color="auto"/>
            <w:bottom w:val="none" w:sz="0" w:space="0" w:color="auto"/>
            <w:right w:val="none" w:sz="0" w:space="0" w:color="auto"/>
          </w:divBdr>
        </w:div>
      </w:divsChild>
    </w:div>
    <w:div w:id="1569803650">
      <w:bodyDiv w:val="1"/>
      <w:marLeft w:val="0"/>
      <w:marRight w:val="0"/>
      <w:marTop w:val="0"/>
      <w:marBottom w:val="0"/>
      <w:divBdr>
        <w:top w:val="none" w:sz="0" w:space="0" w:color="auto"/>
        <w:left w:val="none" w:sz="0" w:space="0" w:color="auto"/>
        <w:bottom w:val="none" w:sz="0" w:space="0" w:color="auto"/>
        <w:right w:val="none" w:sz="0" w:space="0" w:color="auto"/>
      </w:divBdr>
    </w:div>
    <w:div w:id="1881504863">
      <w:bodyDiv w:val="1"/>
      <w:marLeft w:val="0"/>
      <w:marRight w:val="0"/>
      <w:marTop w:val="0"/>
      <w:marBottom w:val="0"/>
      <w:divBdr>
        <w:top w:val="none" w:sz="0" w:space="0" w:color="auto"/>
        <w:left w:val="none" w:sz="0" w:space="0" w:color="auto"/>
        <w:bottom w:val="none" w:sz="0" w:space="0" w:color="auto"/>
        <w:right w:val="none" w:sz="0" w:space="0" w:color="auto"/>
      </w:divBdr>
    </w:div>
    <w:div w:id="192919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1872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DE SANTA CATARINA</vt:lpstr>
      <vt:lpstr>UNIVERSIDADE FEDERAL DE SANTA CATARINA</vt:lpstr>
    </vt:vector>
  </TitlesOfParts>
  <Company>Hewlett-Packard Company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User</dc:creator>
  <cp:lastModifiedBy>TesteAra</cp:lastModifiedBy>
  <cp:revision>3</cp:revision>
  <dcterms:created xsi:type="dcterms:W3CDTF">2022-06-21T12:47:00Z</dcterms:created>
  <dcterms:modified xsi:type="dcterms:W3CDTF">2022-06-21T12:54:00Z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Office Word 2007</vt:lpwstr>
  </property>
  <property fmtid="{D5CDD505-2E9C-101B-9397-08002B2CF9AE}" pid="4" name="LastSaved">
    <vt:filetime>2018-12-10T00:00:00Z</vt:filetime>
  </property>
</Properties>
</file>